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3B" w:rsidRDefault="00C37A3B" w:rsidP="006E4026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FE4921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FE4921" w:rsidRPr="00F06806" w:rsidRDefault="00A35B4B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 2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C37A3B" w:rsidRDefault="0000649A" w:rsidP="006E4026">
      <w:pPr>
        <w:jc w:val="center"/>
        <w:rPr>
          <w:rFonts w:cs="Times New Roman"/>
          <w:b/>
          <w:sz w:val="20"/>
          <w:szCs w:val="26"/>
        </w:rPr>
      </w:pPr>
    </w:p>
    <w:p w:rsidR="000C2E02" w:rsidRPr="00C37A3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E492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65426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="006B6F92">
        <w:rPr>
          <w:rFonts w:ascii="Times New Roman" w:hAnsi="Times New Roman" w:cs="Times New Roman"/>
          <w:sz w:val="26"/>
          <w:szCs w:val="26"/>
        </w:rPr>
        <w:t>И</w:t>
      </w:r>
      <w:r w:rsidR="00765426">
        <w:rPr>
          <w:rFonts w:ascii="Times New Roman" w:hAnsi="Times New Roman" w:cs="Times New Roman"/>
          <w:sz w:val="26"/>
          <w:szCs w:val="26"/>
        </w:rPr>
        <w:t>нспекции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FE4921" w:rsidRPr="00FE4921">
        <w:rPr>
          <w:rFonts w:ascii="Times New Roman" w:hAnsi="Times New Roman" w:cs="Times New Roman"/>
          <w:sz w:val="26"/>
          <w:szCs w:val="26"/>
        </w:rPr>
        <w:t>11-3-3-094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E492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5863A9" w:rsidRDefault="00E5383C" w:rsidP="005863A9">
      <w:pPr>
        <w:pStyle w:val="ConsPlusNormal"/>
        <w:ind w:firstLine="708"/>
        <w:jc w:val="both"/>
      </w:pPr>
      <w:r w:rsidRPr="00B41A93">
        <w:rPr>
          <w:rFonts w:ascii="Times New Roman" w:hAnsi="Times New Roman" w:cs="Times New Roman"/>
          <w:sz w:val="26"/>
          <w:szCs w:val="26"/>
        </w:rPr>
        <w:t>3.</w:t>
      </w:r>
      <w:r w:rsidR="00016846" w:rsidRPr="00B41A93">
        <w:rPr>
          <w:rFonts w:ascii="Times New Roman" w:hAnsi="Times New Roman" w:cs="Times New Roman"/>
          <w:sz w:val="26"/>
          <w:szCs w:val="26"/>
        </w:rPr>
        <w:t> </w:t>
      </w:r>
      <w:r w:rsidRPr="00B41A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E4921" w:rsidRPr="00B41A9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</w:t>
      </w:r>
      <w:r w:rsidRPr="00B41A93">
        <w:rPr>
          <w:rFonts w:ascii="Times New Roman" w:hAnsi="Times New Roman" w:cs="Times New Roman"/>
          <w:sz w:val="26"/>
          <w:szCs w:val="26"/>
        </w:rPr>
        <w:t>:</w:t>
      </w:r>
      <w:r w:rsidR="00B14EB0" w:rsidRPr="00B41A93">
        <w:rPr>
          <w:rFonts w:ascii="Times New Roman" w:hAnsi="Times New Roman" w:cs="Times New Roman"/>
          <w:sz w:val="26"/>
          <w:szCs w:val="26"/>
        </w:rPr>
        <w:t xml:space="preserve"> </w:t>
      </w:r>
      <w:r w:rsidR="005863A9" w:rsidRPr="005863A9">
        <w:rPr>
          <w:rFonts w:ascii="Times New Roman" w:hAnsi="Times New Roman" w:cs="Times New Roman"/>
          <w:sz w:val="26"/>
          <w:szCs w:val="26"/>
        </w:rPr>
        <w:t>Регули</w:t>
      </w:r>
      <w:r w:rsidR="005863A9">
        <w:rPr>
          <w:rFonts w:ascii="Times New Roman" w:hAnsi="Times New Roman" w:cs="Times New Roman"/>
          <w:sz w:val="26"/>
          <w:szCs w:val="26"/>
        </w:rPr>
        <w:t xml:space="preserve">рование в сфере налогообложения </w:t>
      </w:r>
      <w:r w:rsidR="005863A9" w:rsidRPr="005863A9">
        <w:rPr>
          <w:rFonts w:ascii="Times New Roman" w:hAnsi="Times New Roman" w:cs="Times New Roman"/>
          <w:sz w:val="26"/>
          <w:szCs w:val="26"/>
        </w:rPr>
        <w:t>доходов</w:t>
      </w:r>
      <w:r w:rsidR="005863A9">
        <w:rPr>
          <w:rFonts w:ascii="Times New Roman" w:hAnsi="Times New Roman" w:cs="Times New Roman"/>
          <w:sz w:val="26"/>
          <w:szCs w:val="26"/>
        </w:rPr>
        <w:t xml:space="preserve"> </w:t>
      </w:r>
      <w:r w:rsidR="005863A9" w:rsidRPr="005863A9">
        <w:rPr>
          <w:rFonts w:ascii="Times New Roman" w:hAnsi="Times New Roman" w:cs="Times New Roman"/>
          <w:sz w:val="26"/>
          <w:szCs w:val="26"/>
        </w:rPr>
        <w:t>физических лиц</w:t>
      </w:r>
      <w:r w:rsidR="005863A9">
        <w:rPr>
          <w:rFonts w:ascii="Times New Roman" w:hAnsi="Times New Roman" w:cs="Times New Roman"/>
          <w:sz w:val="26"/>
          <w:szCs w:val="26"/>
        </w:rPr>
        <w:t>; о</w:t>
      </w:r>
      <w:r w:rsidR="005863A9" w:rsidRPr="005863A9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5863A9">
        <w:rPr>
          <w:rFonts w:ascii="Times New Roman" w:hAnsi="Times New Roman"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FE4921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863A9">
        <w:rPr>
          <w:rFonts w:cs="Times New Roman"/>
          <w:sz w:val="26"/>
          <w:szCs w:val="26"/>
        </w:rPr>
        <w:t xml:space="preserve"> отдела камеральных проверок № 2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FE4921" w:rsidRPr="00FE4921">
        <w:rPr>
          <w:sz w:val="26"/>
          <w:szCs w:val="26"/>
        </w:rPr>
        <w:t xml:space="preserve">Межрайонной инспекции Федеральной налоговой службы </w:t>
      </w:r>
      <w:r w:rsidR="00FE4921">
        <w:rPr>
          <w:sz w:val="26"/>
          <w:szCs w:val="26"/>
        </w:rPr>
        <w:br/>
      </w:r>
      <w:r w:rsidR="00FE4921" w:rsidRPr="00FE4921">
        <w:rPr>
          <w:sz w:val="26"/>
          <w:szCs w:val="26"/>
        </w:rPr>
        <w:t>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FE4921">
        <w:rPr>
          <w:sz w:val="26"/>
          <w:szCs w:val="26"/>
        </w:rPr>
        <w:t>Г</w:t>
      </w:r>
      <w:r w:rsidR="00FE4921">
        <w:rPr>
          <w:rFonts w:cs="Times New Roman"/>
          <w:sz w:val="26"/>
          <w:szCs w:val="26"/>
        </w:rPr>
        <w:t xml:space="preserve">лавный государственный налоговый инспектор отдела камеральных проверок № </w:t>
      </w:r>
      <w:r w:rsidR="005863A9">
        <w:rPr>
          <w:rFonts w:cs="Times New Roman"/>
          <w:sz w:val="26"/>
          <w:szCs w:val="26"/>
        </w:rPr>
        <w:t xml:space="preserve">2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C37A3B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2E5D25" w:rsidRPr="00B41A93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№ </w:t>
      </w:r>
      <w:r w:rsidR="005863A9">
        <w:rPr>
          <w:rFonts w:cs="Times New Roman"/>
          <w:sz w:val="26"/>
          <w:szCs w:val="26"/>
        </w:rPr>
        <w:t>2</w:t>
      </w:r>
      <w:r w:rsidR="002E5D25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D72830" w:rsidRPr="00D72830">
        <w:rPr>
          <w:sz w:val="26"/>
          <w:szCs w:val="26"/>
        </w:rPr>
        <w:t>в области информационно-коммуникационных технологий, включающие 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и по применению персонального компьютера.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06806" w:rsidRPr="005E7AC8" w:rsidRDefault="006F411B" w:rsidP="005E7AC8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6.3</w:t>
      </w:r>
      <w:r w:rsidR="00CA73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.1.</w:t>
      </w:r>
      <w:r w:rsidR="007156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 </w:t>
      </w:r>
      <w:r w:rsidR="00CA73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В сфере законодательства Российской Федерации:</w:t>
      </w:r>
      <w:r w:rsidR="003219ED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proofErr w:type="gramStart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>Налоговый кодекс Российской Федерации (часть вторая:</w:t>
      </w:r>
      <w:proofErr w:type="gramEnd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2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Глава 23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"Налог на доходы физических лиц"); </w:t>
      </w:r>
      <w:hyperlink r:id="rId13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27 декабря 2010 г. N ММВ-7-3/768@ "Об утверждении формы налоговой </w:t>
      </w:r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  <w:proofErr w:type="gramEnd"/>
      <w:r w:rsid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4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  <w:r w:rsid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5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тому же физическому лицу"; </w:t>
      </w:r>
      <w:hyperlink r:id="rId16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  <w:r w:rsid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 </w:t>
      </w:r>
      <w:hyperlink r:id="rId18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9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20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  <w:proofErr w:type="gramEnd"/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1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2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3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24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5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  <w:proofErr w:type="gramEnd"/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6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>суммы</w:t>
      </w:r>
      <w:proofErr w:type="gramEnd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оплаты которых за счет собственных средств налогоплательщика </w:t>
      </w:r>
      <w:proofErr w:type="gramStart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>учитываются при определении суммы социального налогового вычета";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7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</w:t>
      </w:r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уведомления на уплату налога на доходы физических лиц";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8" w:history="1">
        <w:r w:rsidR="005E7AC8" w:rsidRPr="005E7AC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5E7AC8" w:rsidRP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5E7AC8" w:rsidRP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9" w:history="1">
        <w:r w:rsidR="005E7AC8" w:rsidRPr="005E7AC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письмо</w:t>
        </w:r>
      </w:hyperlink>
      <w:r w:rsidR="005E7AC8" w:rsidRP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06806" w:rsidRPr="007A71BC" w:rsidRDefault="009A4BFC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№ </w:t>
      </w:r>
      <w:r w:rsidR="005E7AC8">
        <w:rPr>
          <w:rFonts w:cs="Times New Roman"/>
          <w:sz w:val="26"/>
          <w:szCs w:val="26"/>
        </w:rPr>
        <w:t>2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5E7AC8" w:rsidRDefault="00B527C0" w:rsidP="005E7AC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6.3.2. Иные профессиональные знания: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обложения налогом на доходы физических лиц; понятие государственная пошлина;</w:t>
      </w:r>
      <w:r w:rsidR="005E7AC8">
        <w:rPr>
          <w:rFonts w:ascii="Times New Roman" w:hAnsi="Times New Roman" w:cs="Times New Roman"/>
          <w:sz w:val="26"/>
          <w:szCs w:val="26"/>
        </w:rPr>
        <w:t xml:space="preserve">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</w:t>
      </w:r>
      <w:r w:rsidR="005E7AC8">
        <w:rPr>
          <w:rFonts w:ascii="Times New Roman" w:hAnsi="Times New Roman" w:cs="Times New Roman"/>
          <w:sz w:val="26"/>
          <w:szCs w:val="26"/>
        </w:rPr>
        <w:t xml:space="preserve">й Федеральной налоговой службой;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</w:t>
      </w:r>
      <w:r w:rsidR="005E7AC8">
        <w:rPr>
          <w:rFonts w:ascii="Times New Roman" w:hAnsi="Times New Roman" w:cs="Times New Roman"/>
          <w:sz w:val="26"/>
          <w:szCs w:val="26"/>
        </w:rPr>
        <w:t xml:space="preserve"> </w:t>
      </w:r>
      <w:r w:rsidR="005E7AC8" w:rsidRPr="005E7AC8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</w:t>
      </w:r>
      <w:r w:rsidR="005E7AC8">
        <w:rPr>
          <w:rFonts w:ascii="Times New Roman" w:hAnsi="Times New Roman" w:cs="Times New Roman"/>
          <w:sz w:val="26"/>
          <w:szCs w:val="26"/>
        </w:rPr>
        <w:t xml:space="preserve">; </w:t>
      </w:r>
      <w:r w:rsidR="005E7AC8" w:rsidRPr="005E7AC8">
        <w:rPr>
          <w:rFonts w:ascii="Times New Roman" w:hAnsi="Times New Roman" w:cs="Times New Roman"/>
          <w:sz w:val="26"/>
          <w:szCs w:val="26"/>
        </w:rPr>
        <w:t>схемы ухода от налогов;</w:t>
      </w:r>
      <w:r w:rsidR="005E7AC8">
        <w:rPr>
          <w:rFonts w:ascii="Times New Roman" w:hAnsi="Times New Roman" w:cs="Times New Roman"/>
          <w:sz w:val="26"/>
          <w:szCs w:val="26"/>
        </w:rPr>
        <w:t xml:space="preserve">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B527C0" w:rsidRPr="00914D4C" w:rsidRDefault="00B527C0" w:rsidP="00931C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6.4. </w:t>
      </w:r>
      <w:proofErr w:type="gramStart"/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Наличие функциональных знаний: </w:t>
      </w:r>
      <w:r w:rsidR="005E66BA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D244D1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</w:t>
      </w:r>
      <w:r w:rsidR="00D244D1">
        <w:rPr>
          <w:rFonts w:ascii="Times New Roman" w:hAnsi="Times New Roman" w:cs="Times New Roman"/>
          <w:sz w:val="26"/>
          <w:szCs w:val="26"/>
        </w:rPr>
        <w:t>);</w:t>
      </w:r>
      <w:r w:rsidR="00D244D1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914D4C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D244D1">
        <w:rPr>
          <w:rFonts w:ascii="Times New Roman" w:hAnsi="Times New Roman" w:cs="Times New Roman"/>
          <w:sz w:val="26"/>
          <w:szCs w:val="26"/>
        </w:rPr>
        <w:t xml:space="preserve">; </w:t>
      </w:r>
      <w:r w:rsidR="00D244D1" w:rsidRPr="00D244D1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  <w:proofErr w:type="gramEnd"/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914D4C">
        <w:rPr>
          <w:rFonts w:ascii="Times New Roman" w:hAnsi="Times New Roman" w:cs="Times New Roman"/>
          <w:sz w:val="26"/>
          <w:szCs w:val="26"/>
        </w:rPr>
        <w:t>тавления государственной услуги</w:t>
      </w:r>
      <w:r w:rsidR="00914D4C" w:rsidRPr="00914D4C">
        <w:rPr>
          <w:rFonts w:ascii="Times New Roman" w:hAnsi="Times New Roman" w:cs="Times New Roman"/>
          <w:sz w:val="26"/>
          <w:szCs w:val="26"/>
        </w:rPr>
        <w:t xml:space="preserve">: </w:t>
      </w:r>
      <w:r w:rsidR="00914D4C">
        <w:rPr>
          <w:rFonts w:ascii="Times New Roman" w:hAnsi="Times New Roman" w:cs="Times New Roman"/>
          <w:sz w:val="26"/>
          <w:szCs w:val="26"/>
        </w:rPr>
        <w:t>требования и порядок разработки</w:t>
      </w:r>
      <w:r w:rsidR="00914D4C" w:rsidRPr="00914D4C">
        <w:rPr>
          <w:rFonts w:ascii="Times New Roman" w:hAnsi="Times New Roman" w:cs="Times New Roman"/>
          <w:sz w:val="26"/>
          <w:szCs w:val="26"/>
        </w:rPr>
        <w:t>;</w:t>
      </w:r>
      <w:r w:rsidRPr="0073399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4D488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Pr="0075454D">
        <w:rPr>
          <w:rFonts w:cs="Times New Roman"/>
          <w:sz w:val="26"/>
          <w:szCs w:val="26"/>
        </w:rPr>
        <w:t xml:space="preserve"> организация и проведение </w:t>
      </w:r>
      <w:r w:rsidR="0075454D" w:rsidRPr="0075454D">
        <w:rPr>
          <w:rFonts w:cs="Times New Roman"/>
          <w:sz w:val="26"/>
          <w:szCs w:val="26"/>
        </w:rPr>
        <w:t xml:space="preserve">камеральной </w:t>
      </w:r>
      <w:r w:rsidRPr="0075454D">
        <w:rPr>
          <w:rFonts w:cs="Times New Roman"/>
          <w:sz w:val="26"/>
          <w:szCs w:val="26"/>
        </w:rPr>
        <w:t>налоговой проверк</w:t>
      </w:r>
      <w:r w:rsidR="0075454D" w:rsidRPr="0075454D">
        <w:rPr>
          <w:rFonts w:cs="Times New Roman"/>
          <w:sz w:val="26"/>
          <w:szCs w:val="26"/>
        </w:rPr>
        <w:t xml:space="preserve">и; </w:t>
      </w:r>
      <w:r w:rsidR="00D244D1" w:rsidRPr="00D244D1">
        <w:rPr>
          <w:sz w:val="26"/>
          <w:szCs w:val="26"/>
        </w:rPr>
        <w:t>составление акта по результатам проведения камеральной налоговой проверки</w:t>
      </w:r>
      <w:r w:rsidR="00D244D1">
        <w:rPr>
          <w:rFonts w:cs="Times New Roman"/>
          <w:sz w:val="26"/>
          <w:szCs w:val="26"/>
        </w:rPr>
        <w:t xml:space="preserve">; </w:t>
      </w:r>
      <w:r w:rsidR="0075454D" w:rsidRPr="0075454D">
        <w:rPr>
          <w:rFonts w:cs="Times New Roman"/>
          <w:sz w:val="26"/>
          <w:szCs w:val="26"/>
        </w:rPr>
        <w:t>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</w:t>
      </w:r>
      <w:r w:rsidR="00696FF3">
        <w:rPr>
          <w:rFonts w:cs="Times New Roman"/>
          <w:sz w:val="26"/>
          <w:szCs w:val="26"/>
        </w:rPr>
        <w:t> </w:t>
      </w:r>
      <w:proofErr w:type="gramStart"/>
      <w:r w:rsidR="00696FF3">
        <w:rPr>
          <w:rFonts w:cs="Times New Roman"/>
          <w:sz w:val="26"/>
          <w:szCs w:val="26"/>
        </w:rPr>
        <w:t xml:space="preserve">Наличие функциональных умений: </w:t>
      </w:r>
      <w:r w:rsidR="003239A7" w:rsidRPr="003239A7">
        <w:rPr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3239A7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DF6D4C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№ </w:t>
      </w:r>
      <w:r w:rsidR="00D244D1">
        <w:rPr>
          <w:rFonts w:cs="Times New Roman"/>
          <w:sz w:val="26"/>
          <w:szCs w:val="26"/>
        </w:rPr>
        <w:t>2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 w:rsidR="00DF6D4C">
        <w:rPr>
          <w:rFonts w:cs="Times New Roman"/>
          <w:sz w:val="26"/>
          <w:szCs w:val="26"/>
        </w:rPr>
        <w:t xml:space="preserve">главный </w:t>
      </w:r>
      <w:r w:rsidR="00DF6D4C">
        <w:rPr>
          <w:rFonts w:cs="Times New Roman"/>
          <w:sz w:val="26"/>
          <w:szCs w:val="26"/>
        </w:rPr>
        <w:lastRenderedPageBreak/>
        <w:t xml:space="preserve">государственный налоговый инспектор отдела камеральных проверок № </w:t>
      </w:r>
      <w:r w:rsidR="00D244D1">
        <w:rPr>
          <w:rFonts w:cs="Times New Roman"/>
          <w:sz w:val="26"/>
          <w:szCs w:val="26"/>
        </w:rPr>
        <w:t>2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6C1524" w:rsidRPr="00535902" w:rsidRDefault="006C1524" w:rsidP="006C1524">
      <w:pPr>
        <w:pStyle w:val="af"/>
        <w:ind w:firstLine="709"/>
        <w:rPr>
          <w:sz w:val="26"/>
          <w:szCs w:val="26"/>
        </w:rPr>
      </w:pPr>
      <w:r w:rsidRPr="00535902">
        <w:rPr>
          <w:sz w:val="26"/>
          <w:szCs w:val="26"/>
        </w:rPr>
        <w:t>о</w:t>
      </w:r>
      <w:r w:rsidRPr="00535902">
        <w:rPr>
          <w:bCs/>
          <w:sz w:val="26"/>
          <w:szCs w:val="26"/>
        </w:rPr>
        <w:t>существлять</w:t>
      </w:r>
      <w:r w:rsidRPr="00535902">
        <w:rPr>
          <w:b/>
          <w:bCs/>
          <w:sz w:val="26"/>
          <w:szCs w:val="26"/>
        </w:rPr>
        <w:t xml:space="preserve"> </w:t>
      </w:r>
      <w:r w:rsidRPr="00535902">
        <w:rPr>
          <w:sz w:val="26"/>
          <w:szCs w:val="26"/>
        </w:rPr>
        <w:t>контроль соблюдения налогоплательщиками – физическими лицами,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налогов;</w:t>
      </w:r>
    </w:p>
    <w:p w:rsidR="006C1524" w:rsidRPr="00535902" w:rsidRDefault="006C1524" w:rsidP="006C1524">
      <w:pPr>
        <w:pStyle w:val="af"/>
        <w:ind w:firstLine="709"/>
        <w:rPr>
          <w:sz w:val="26"/>
          <w:szCs w:val="26"/>
        </w:rPr>
      </w:pPr>
      <w:r w:rsidRPr="00535902">
        <w:rPr>
          <w:sz w:val="26"/>
          <w:szCs w:val="26"/>
        </w:rPr>
        <w:t>проводить камеральные налоговые проверки налоговых деклараций о доходах формы 3-НДФЛ и иных документов, служащих основанием для исчисления и уплаты налогов физических лиц, в том числе сдающих имущество в аренду;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оформлять результаты камеральной налоговой проверки;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осуществлять анализ схем уклонения от налогообложения налогоплательщиков, выработку предложений по их предотвращению;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принимать меры к налогоплательщикам, не представившим налоговые декларации в установленный срок;</w:t>
      </w:r>
    </w:p>
    <w:p w:rsidR="00535902" w:rsidRPr="00535902" w:rsidRDefault="00535902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вводить решения, вынесенные по результатам рассмотрения материалов камеральных проверок в базу АИС «Налог-3» и обеспечивает вручение (отправку) указанных решений налогоплательщикам;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оформлять протоколы заседаний комиссий по легализации налоговой базы налогоплательщиков;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 xml:space="preserve">передавать </w:t>
      </w:r>
      <w:proofErr w:type="gramStart"/>
      <w:r w:rsidRPr="00535902">
        <w:rPr>
          <w:sz w:val="26"/>
          <w:szCs w:val="26"/>
        </w:rPr>
        <w:t>в правовой отдел материалы камеральных проверок для обеспечения производства по делам о нарушениях законодательства о налогах</w:t>
      </w:r>
      <w:proofErr w:type="gramEnd"/>
      <w:r w:rsidRPr="00535902">
        <w:rPr>
          <w:sz w:val="26"/>
          <w:szCs w:val="26"/>
        </w:rPr>
        <w:t xml:space="preserve"> и сборах;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обеспечивать достоверность, полноту и своевременность заполнения информационных ресурсов и входящих в их состав журналов;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осуществлять формирование и поддержание в актуальном состоянии информационных ресурсов местного уровня в рабочих базах СЭОД;</w:t>
      </w:r>
    </w:p>
    <w:p w:rsidR="006C1524" w:rsidRPr="00535902" w:rsidRDefault="006C1524" w:rsidP="006C1524">
      <w:pPr>
        <w:rPr>
          <w:bCs/>
          <w:sz w:val="26"/>
          <w:szCs w:val="26"/>
        </w:rPr>
      </w:pPr>
      <w:r w:rsidRPr="00535902">
        <w:rPr>
          <w:bCs/>
          <w:sz w:val="26"/>
          <w:szCs w:val="26"/>
        </w:rPr>
        <w:t xml:space="preserve">обеспечивать своевременное формирование </w:t>
      </w:r>
      <w:r w:rsidRPr="00535902">
        <w:rPr>
          <w:sz w:val="26"/>
          <w:szCs w:val="26"/>
        </w:rPr>
        <w:t xml:space="preserve">и достоверность </w:t>
      </w:r>
      <w:r w:rsidRPr="00535902">
        <w:rPr>
          <w:bCs/>
          <w:sz w:val="26"/>
          <w:szCs w:val="26"/>
        </w:rPr>
        <w:t>статистической налоговой отчетности в соответствии с методическими указаниями по порядку её составления, отчетности по предмету деятельности отдела камеральных проверок № 2;</w:t>
      </w:r>
    </w:p>
    <w:p w:rsidR="006C1524" w:rsidRPr="00535902" w:rsidRDefault="006C1524" w:rsidP="006C1524">
      <w:pPr>
        <w:rPr>
          <w:bCs/>
          <w:sz w:val="26"/>
          <w:szCs w:val="26"/>
        </w:rPr>
      </w:pPr>
      <w:r w:rsidRPr="00535902">
        <w:rPr>
          <w:bCs/>
          <w:sz w:val="26"/>
          <w:szCs w:val="26"/>
        </w:rPr>
        <w:t>своевременно представлять соответствующие информационные ресурсы, отчеты и формы сведений в Управление ФНС России по Санкт-Петербургу в т.</w:t>
      </w:r>
      <w:r w:rsidR="00535902" w:rsidRPr="00535902">
        <w:rPr>
          <w:bCs/>
          <w:sz w:val="26"/>
          <w:szCs w:val="26"/>
        </w:rPr>
        <w:t xml:space="preserve"> </w:t>
      </w:r>
      <w:r w:rsidRPr="00535902">
        <w:rPr>
          <w:bCs/>
          <w:sz w:val="26"/>
          <w:szCs w:val="26"/>
        </w:rPr>
        <w:t>ч</w:t>
      </w:r>
      <w:r w:rsidR="00535902" w:rsidRPr="00535902">
        <w:rPr>
          <w:bCs/>
          <w:sz w:val="26"/>
          <w:szCs w:val="26"/>
        </w:rPr>
        <w:t>.</w:t>
      </w:r>
      <w:r w:rsidRPr="00535902">
        <w:rPr>
          <w:bCs/>
          <w:sz w:val="26"/>
          <w:szCs w:val="26"/>
        </w:rPr>
        <w:t xml:space="preserve"> отчеты по форме 2-НК и ВП;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C1524" w:rsidRPr="006C1524" w:rsidRDefault="006C1524" w:rsidP="006C152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535902">
        <w:rPr>
          <w:sz w:val="26"/>
          <w:szCs w:val="26"/>
        </w:rPr>
        <w:t xml:space="preserve">предоставлять государственные услуги по бесплатному информированию (в том числе в письменной форме) налогоплательщиков, плательщиков сборов о действующих </w:t>
      </w:r>
      <w:r w:rsidRPr="006C1524">
        <w:rPr>
          <w:sz w:val="26"/>
          <w:szCs w:val="26"/>
        </w:rPr>
        <w:t xml:space="preserve"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 в соответствии с Административным </w:t>
      </w:r>
      <w:hyperlink r:id="rId30" w:history="1">
        <w:r w:rsidRPr="006C1524">
          <w:rPr>
            <w:sz w:val="26"/>
            <w:szCs w:val="26"/>
          </w:rPr>
          <w:t>регламент</w:t>
        </w:r>
      </w:hyperlink>
      <w:r w:rsidRPr="006C1524">
        <w:rPr>
          <w:sz w:val="26"/>
          <w:szCs w:val="26"/>
        </w:rPr>
        <w:t>ом</w:t>
      </w:r>
      <w:proofErr w:type="gramEnd"/>
      <w:r w:rsidRPr="006C1524">
        <w:rPr>
          <w:sz w:val="26"/>
          <w:szCs w:val="26"/>
        </w:rPr>
        <w:t xml:space="preserve"> </w:t>
      </w:r>
      <w:proofErr w:type="gramStart"/>
      <w:r w:rsidRPr="006C1524">
        <w:rPr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6C1524">
        <w:rPr>
          <w:sz w:val="26"/>
          <w:szCs w:val="26"/>
        </w:rPr>
        <w:t xml:space="preserve">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lastRenderedPageBreak/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подготовке ответов </w:t>
      </w:r>
      <w:r w:rsidRPr="006C1524">
        <w:rPr>
          <w:spacing w:val="-7"/>
          <w:sz w:val="26"/>
          <w:szCs w:val="26"/>
        </w:rPr>
        <w:t xml:space="preserve">на </w:t>
      </w:r>
      <w:r w:rsidRPr="006C1524">
        <w:rPr>
          <w:sz w:val="26"/>
          <w:szCs w:val="26"/>
        </w:rPr>
        <w:t>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проведении совещаний, семинаров по вопросам компетенции отдела;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работа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документами с грифом «ДСП» в соответствии с утвержденным порядком обмена документами, содержащими конфиденциальную информацию;</w:t>
      </w:r>
    </w:p>
    <w:p w:rsidR="006C1524" w:rsidRP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6C1524">
        <w:rPr>
          <w:sz w:val="26"/>
          <w:szCs w:val="26"/>
        </w:rPr>
        <w:t xml:space="preserve"> в установленном порядке делопроизводство, занима</w:t>
      </w:r>
      <w:r w:rsidR="007253F5">
        <w:rPr>
          <w:sz w:val="26"/>
          <w:szCs w:val="26"/>
        </w:rPr>
        <w:t>ться</w:t>
      </w:r>
      <w:r w:rsidRPr="006C1524">
        <w:rPr>
          <w:sz w:val="26"/>
          <w:szCs w:val="26"/>
        </w:rPr>
        <w:t xml:space="preserve"> учетом, хранением и сдачей в архив документов отдела;</w:t>
      </w:r>
    </w:p>
    <w:p w:rsidR="006C1524" w:rsidRPr="006C1524" w:rsidRDefault="006C1524" w:rsidP="006C1524">
      <w:pPr>
        <w:pStyle w:val="af2"/>
        <w:ind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анализ и представля</w:t>
      </w:r>
      <w:r w:rsidR="007253F5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начальнику отдела запрашиваемую отчетность в установленный руководством отдела срок;</w:t>
      </w:r>
    </w:p>
    <w:p w:rsid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повыша</w:t>
      </w:r>
      <w:r w:rsidR="00EB5FCA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9A513A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9A513A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9A513A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соблюдать требования охраны труда и пожарной безопасности.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5730F"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lastRenderedPageBreak/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583FDA"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583FDA"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583FDA">
        <w:rPr>
          <w:rFonts w:cs="Times New Roman"/>
          <w:bCs/>
          <w:sz w:val="26"/>
          <w:szCs w:val="26"/>
        </w:rPr>
        <w:t xml:space="preserve">главный государственный налоговый инспектор отдела камеральных проверок № </w:t>
      </w:r>
      <w:r w:rsidR="006C1524">
        <w:rPr>
          <w:rFonts w:cs="Times New Roman"/>
          <w:bCs/>
          <w:sz w:val="26"/>
          <w:szCs w:val="26"/>
        </w:rPr>
        <w:t>2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86954">
        <w:rPr>
          <w:rFonts w:cs="Times New Roman"/>
          <w:b/>
          <w:sz w:val="26"/>
          <w:szCs w:val="26"/>
        </w:rPr>
        <w:t>главный государственный</w:t>
      </w:r>
      <w:r w:rsidR="000306DE">
        <w:rPr>
          <w:rFonts w:cs="Times New Roman"/>
          <w:b/>
          <w:sz w:val="26"/>
          <w:szCs w:val="26"/>
        </w:rPr>
        <w:t xml:space="preserve"> налоговый инспектор отдела камеральных проверок № </w:t>
      </w:r>
      <w:r w:rsidR="006C1524">
        <w:rPr>
          <w:rFonts w:cs="Times New Roman"/>
          <w:b/>
          <w:sz w:val="26"/>
          <w:szCs w:val="26"/>
        </w:rPr>
        <w:t>2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0306DE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отдела камеральных проверок № </w:t>
      </w:r>
      <w:r w:rsidR="006C1524">
        <w:rPr>
          <w:rFonts w:eastAsia="Calibri" w:cs="Times New Roman"/>
          <w:sz w:val="26"/>
          <w:szCs w:val="26"/>
        </w:rPr>
        <w:t>2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306DE" w:rsidRDefault="000306DE" w:rsidP="000306DE">
      <w:pPr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Pr="000306DE">
        <w:rPr>
          <w:sz w:val="26"/>
          <w:szCs w:val="26"/>
        </w:rPr>
        <w:t xml:space="preserve"> в рассмотрении, составлении служебных записок, визировании писем, отчетов, докладов;</w:t>
      </w:r>
    </w:p>
    <w:p w:rsidR="003F03F5" w:rsidRPr="003F03F5" w:rsidRDefault="003F03F5" w:rsidP="000306DE">
      <w:pPr>
        <w:rPr>
          <w:sz w:val="26"/>
          <w:szCs w:val="26"/>
        </w:rPr>
      </w:pPr>
      <w:r w:rsidRPr="003F03F5">
        <w:rPr>
          <w:sz w:val="26"/>
          <w:szCs w:val="26"/>
        </w:rPr>
        <w:t>информиров</w:t>
      </w:r>
      <w:r>
        <w:rPr>
          <w:sz w:val="26"/>
          <w:szCs w:val="26"/>
        </w:rPr>
        <w:t>ания</w:t>
      </w:r>
      <w:r w:rsidRPr="003F03F5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осуществл</w:t>
      </w:r>
      <w:r w:rsidR="00292486">
        <w:rPr>
          <w:sz w:val="26"/>
          <w:szCs w:val="26"/>
        </w:rPr>
        <w:t>ения</w:t>
      </w:r>
      <w:r w:rsidRPr="000306DE">
        <w:rPr>
          <w:sz w:val="26"/>
          <w:szCs w:val="26"/>
        </w:rPr>
        <w:t xml:space="preserve"> проверк</w:t>
      </w:r>
      <w:r w:rsidR="00292486">
        <w:rPr>
          <w:sz w:val="26"/>
          <w:szCs w:val="26"/>
        </w:rPr>
        <w:t>и</w:t>
      </w:r>
      <w:r w:rsidRPr="000306DE">
        <w:rPr>
          <w:sz w:val="26"/>
          <w:szCs w:val="26"/>
        </w:rPr>
        <w:t xml:space="preserve"> документов и при необходимости возвра</w:t>
      </w:r>
      <w:r w:rsidR="00292486">
        <w:rPr>
          <w:sz w:val="26"/>
          <w:szCs w:val="26"/>
        </w:rPr>
        <w:t>та</w:t>
      </w:r>
      <w:r w:rsidRPr="000306DE">
        <w:rPr>
          <w:sz w:val="26"/>
          <w:szCs w:val="26"/>
        </w:rPr>
        <w:t xml:space="preserve"> их на переоформление или запр</w:t>
      </w:r>
      <w:r w:rsidR="00292486">
        <w:rPr>
          <w:sz w:val="26"/>
          <w:szCs w:val="26"/>
        </w:rPr>
        <w:t>оса</w:t>
      </w:r>
      <w:r w:rsidRPr="000306DE">
        <w:rPr>
          <w:sz w:val="26"/>
          <w:szCs w:val="26"/>
        </w:rPr>
        <w:t xml:space="preserve"> дополнительн</w:t>
      </w:r>
      <w:r w:rsidR="00292486">
        <w:rPr>
          <w:sz w:val="26"/>
          <w:szCs w:val="26"/>
        </w:rPr>
        <w:t>ой информации;</w:t>
      </w:r>
    </w:p>
    <w:p w:rsidR="003F03F5" w:rsidRPr="003F03F5" w:rsidRDefault="003F03F5" w:rsidP="003F03F5">
      <w:pPr>
        <w:rPr>
          <w:sz w:val="26"/>
          <w:szCs w:val="26"/>
        </w:rPr>
      </w:pPr>
      <w:r w:rsidRPr="003F03F5">
        <w:rPr>
          <w:sz w:val="26"/>
          <w:szCs w:val="26"/>
        </w:rPr>
        <w:t>отказ</w:t>
      </w:r>
      <w:r>
        <w:rPr>
          <w:sz w:val="26"/>
          <w:szCs w:val="26"/>
        </w:rPr>
        <w:t>а</w:t>
      </w:r>
      <w:r w:rsidRPr="003F03F5">
        <w:rPr>
          <w:sz w:val="26"/>
          <w:szCs w:val="26"/>
        </w:rPr>
        <w:t xml:space="preserve"> в приеме документов, оформленных ненадлежащим образом;</w:t>
      </w:r>
    </w:p>
    <w:p w:rsidR="000306DE" w:rsidRP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прин</w:t>
      </w:r>
      <w:r w:rsidR="00CD4A47">
        <w:rPr>
          <w:sz w:val="26"/>
          <w:szCs w:val="26"/>
        </w:rPr>
        <w:t>ятия</w:t>
      </w:r>
      <w:r w:rsidRPr="000306DE">
        <w:rPr>
          <w:sz w:val="26"/>
          <w:szCs w:val="26"/>
        </w:rPr>
        <w:t xml:space="preserve"> решени</w:t>
      </w:r>
      <w:r w:rsidR="00CD4A47">
        <w:rPr>
          <w:sz w:val="26"/>
          <w:szCs w:val="26"/>
        </w:rPr>
        <w:t>я</w:t>
      </w:r>
      <w:r w:rsidRPr="000306DE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F03F5" w:rsidRPr="003F03F5" w:rsidRDefault="003F03F5" w:rsidP="000306DE">
      <w:pPr>
        <w:shd w:val="clear" w:color="auto" w:fill="FFFFFF"/>
        <w:rPr>
          <w:sz w:val="26"/>
          <w:szCs w:val="26"/>
        </w:rPr>
      </w:pPr>
      <w:r w:rsidRPr="003F03F5">
        <w:rPr>
          <w:sz w:val="26"/>
          <w:szCs w:val="26"/>
        </w:rPr>
        <w:t xml:space="preserve">заверять надлежащим образом копию какого-либо документа </w:t>
      </w:r>
    </w:p>
    <w:p w:rsidR="000910AD" w:rsidRPr="000306DE" w:rsidRDefault="000306DE" w:rsidP="000306DE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306DE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1747D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отдела камеральных проверок № </w:t>
      </w:r>
      <w:r w:rsidR="006C1524">
        <w:rPr>
          <w:rFonts w:eastAsia="Calibri" w:cs="Times New Roman"/>
          <w:sz w:val="26"/>
          <w:szCs w:val="26"/>
        </w:rPr>
        <w:t>2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P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C37A3B" w:rsidRPr="00C37A3B" w:rsidRDefault="000910AD" w:rsidP="00C37A3B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565E8">
        <w:rPr>
          <w:rFonts w:cs="Times New Roman"/>
          <w:b/>
          <w:sz w:val="26"/>
          <w:szCs w:val="26"/>
        </w:rPr>
        <w:t>главный государственный налоговый инспектор отдела камеральных проверок №</w:t>
      </w:r>
      <w:r w:rsidR="009919D8">
        <w:rPr>
          <w:rFonts w:cs="Times New Roman"/>
          <w:b/>
          <w:sz w:val="26"/>
          <w:szCs w:val="26"/>
        </w:rPr>
        <w:t>2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2565E8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отдела камеральных проверок № </w:t>
      </w:r>
      <w:r w:rsidR="006C1524">
        <w:rPr>
          <w:sz w:val="26"/>
          <w:szCs w:val="26"/>
        </w:rPr>
        <w:t>2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684B3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Pr="00053970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>оими должностными обязанностями г</w:t>
      </w:r>
      <w:r w:rsidR="00684B3E">
        <w:rPr>
          <w:rFonts w:cs="Times New Roman"/>
          <w:sz w:val="26"/>
          <w:szCs w:val="26"/>
        </w:rPr>
        <w:t>лавный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="00684B3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01747D">
        <w:rPr>
          <w:rFonts w:eastAsia="Calibri"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№ </w:t>
      </w:r>
      <w:r w:rsidR="006C1524">
        <w:rPr>
          <w:rFonts w:eastAsia="Calibri" w:cs="Times New Roman"/>
          <w:sz w:val="26"/>
          <w:szCs w:val="26"/>
        </w:rPr>
        <w:t>2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A71BC">
        <w:rPr>
          <w:sz w:val="26"/>
          <w:szCs w:val="26"/>
        </w:rPr>
        <w:br/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F0B63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FF0B63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Pr="004D3338">
        <w:rPr>
          <w:rFonts w:cs="Times New Roman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931C6B" w:rsidRDefault="00931C6B" w:rsidP="003B7A81">
      <w:pPr>
        <w:widowControl w:val="0"/>
        <w:rPr>
          <w:rFonts w:cs="Times New Roman"/>
          <w:sz w:val="26"/>
          <w:szCs w:val="26"/>
        </w:rPr>
      </w:pPr>
    </w:p>
    <w:p w:rsidR="00931C6B" w:rsidRDefault="00931C6B" w:rsidP="003B7A81">
      <w:pPr>
        <w:widowControl w:val="0"/>
        <w:rPr>
          <w:rFonts w:cs="Times New Roman"/>
          <w:sz w:val="26"/>
          <w:szCs w:val="26"/>
        </w:rPr>
      </w:pPr>
    </w:p>
    <w:p w:rsidR="00BB3D0B" w:rsidRPr="00F06806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C37A3B">
      <w:headerReference w:type="default" r:id="rId31"/>
      <w:type w:val="continuous"/>
      <w:pgSz w:w="11906" w:h="16838"/>
      <w:pgMar w:top="851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93C" w:rsidRDefault="0072393C" w:rsidP="003B7A81">
      <w:r>
        <w:separator/>
      </w:r>
    </w:p>
  </w:endnote>
  <w:endnote w:type="continuationSeparator" w:id="0">
    <w:p w:rsidR="0072393C" w:rsidRDefault="0072393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93C" w:rsidRDefault="0072393C" w:rsidP="003B7A81">
      <w:r>
        <w:separator/>
      </w:r>
    </w:p>
  </w:footnote>
  <w:footnote w:type="continuationSeparator" w:id="0">
    <w:p w:rsidR="0072393C" w:rsidRDefault="0072393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A1043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7871"/>
    <w:rsid w:val="000306DE"/>
    <w:rsid w:val="000456AE"/>
    <w:rsid w:val="000457F3"/>
    <w:rsid w:val="00053970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55C7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565E8"/>
    <w:rsid w:val="00260F35"/>
    <w:rsid w:val="00264E2A"/>
    <w:rsid w:val="00292486"/>
    <w:rsid w:val="00295029"/>
    <w:rsid w:val="002B3231"/>
    <w:rsid w:val="002B7A62"/>
    <w:rsid w:val="002D1878"/>
    <w:rsid w:val="002D4283"/>
    <w:rsid w:val="002E5D25"/>
    <w:rsid w:val="002F5B24"/>
    <w:rsid w:val="00301A30"/>
    <w:rsid w:val="00307907"/>
    <w:rsid w:val="00313753"/>
    <w:rsid w:val="003219ED"/>
    <w:rsid w:val="003239A7"/>
    <w:rsid w:val="00323B8E"/>
    <w:rsid w:val="003314B0"/>
    <w:rsid w:val="003370B5"/>
    <w:rsid w:val="00340885"/>
    <w:rsid w:val="00397C11"/>
    <w:rsid w:val="003A43AB"/>
    <w:rsid w:val="003B7A81"/>
    <w:rsid w:val="003C4B94"/>
    <w:rsid w:val="003D14B5"/>
    <w:rsid w:val="003F03F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A22"/>
    <w:rsid w:val="00497B12"/>
    <w:rsid w:val="00497CF7"/>
    <w:rsid w:val="004A3010"/>
    <w:rsid w:val="004B35CC"/>
    <w:rsid w:val="004B7353"/>
    <w:rsid w:val="004D4883"/>
    <w:rsid w:val="004F3134"/>
    <w:rsid w:val="004F5964"/>
    <w:rsid w:val="005246BB"/>
    <w:rsid w:val="00526FFE"/>
    <w:rsid w:val="0053153E"/>
    <w:rsid w:val="00532AAD"/>
    <w:rsid w:val="00535902"/>
    <w:rsid w:val="00536AA0"/>
    <w:rsid w:val="00537E24"/>
    <w:rsid w:val="005526F8"/>
    <w:rsid w:val="00583FDA"/>
    <w:rsid w:val="0058504A"/>
    <w:rsid w:val="00585805"/>
    <w:rsid w:val="005863A9"/>
    <w:rsid w:val="0059423D"/>
    <w:rsid w:val="005B78CA"/>
    <w:rsid w:val="005C0179"/>
    <w:rsid w:val="005D1E6A"/>
    <w:rsid w:val="005D7ABC"/>
    <w:rsid w:val="005E66BA"/>
    <w:rsid w:val="005E7AC8"/>
    <w:rsid w:val="00630988"/>
    <w:rsid w:val="00636013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C1524"/>
    <w:rsid w:val="006D1DF5"/>
    <w:rsid w:val="006D4816"/>
    <w:rsid w:val="006E2C92"/>
    <w:rsid w:val="006E4026"/>
    <w:rsid w:val="006E6747"/>
    <w:rsid w:val="006F140C"/>
    <w:rsid w:val="006F2884"/>
    <w:rsid w:val="006F411B"/>
    <w:rsid w:val="00712D9A"/>
    <w:rsid w:val="0071560A"/>
    <w:rsid w:val="00721021"/>
    <w:rsid w:val="00721040"/>
    <w:rsid w:val="0072393C"/>
    <w:rsid w:val="007253F5"/>
    <w:rsid w:val="0073399C"/>
    <w:rsid w:val="007423E7"/>
    <w:rsid w:val="0075454D"/>
    <w:rsid w:val="00757903"/>
    <w:rsid w:val="00762FA4"/>
    <w:rsid w:val="00765426"/>
    <w:rsid w:val="00765C4B"/>
    <w:rsid w:val="00765E4A"/>
    <w:rsid w:val="007702BC"/>
    <w:rsid w:val="00775378"/>
    <w:rsid w:val="007819BC"/>
    <w:rsid w:val="00783E24"/>
    <w:rsid w:val="007972CB"/>
    <w:rsid w:val="007A0203"/>
    <w:rsid w:val="007A056A"/>
    <w:rsid w:val="007A1043"/>
    <w:rsid w:val="007A66A8"/>
    <w:rsid w:val="007A7062"/>
    <w:rsid w:val="007B0EB1"/>
    <w:rsid w:val="007B2780"/>
    <w:rsid w:val="007B726F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636"/>
    <w:rsid w:val="0085730F"/>
    <w:rsid w:val="00877280"/>
    <w:rsid w:val="00882463"/>
    <w:rsid w:val="0088426C"/>
    <w:rsid w:val="00886954"/>
    <w:rsid w:val="008971B7"/>
    <w:rsid w:val="008A5EB3"/>
    <w:rsid w:val="008E4B65"/>
    <w:rsid w:val="008F7217"/>
    <w:rsid w:val="00907C0C"/>
    <w:rsid w:val="00914D4C"/>
    <w:rsid w:val="00926516"/>
    <w:rsid w:val="00931C6B"/>
    <w:rsid w:val="00933CCA"/>
    <w:rsid w:val="00934146"/>
    <w:rsid w:val="00940EED"/>
    <w:rsid w:val="00942953"/>
    <w:rsid w:val="00944E3B"/>
    <w:rsid w:val="00950A95"/>
    <w:rsid w:val="00952185"/>
    <w:rsid w:val="0098413A"/>
    <w:rsid w:val="00991494"/>
    <w:rsid w:val="009919D8"/>
    <w:rsid w:val="00991FCE"/>
    <w:rsid w:val="00992886"/>
    <w:rsid w:val="009A4BFC"/>
    <w:rsid w:val="009A513A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35B4B"/>
    <w:rsid w:val="00A4459C"/>
    <w:rsid w:val="00A52029"/>
    <w:rsid w:val="00A524EE"/>
    <w:rsid w:val="00A537B6"/>
    <w:rsid w:val="00A81F70"/>
    <w:rsid w:val="00A83B0E"/>
    <w:rsid w:val="00A85D70"/>
    <w:rsid w:val="00AB1ACA"/>
    <w:rsid w:val="00AC6EB9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27C0"/>
    <w:rsid w:val="00B55FDC"/>
    <w:rsid w:val="00B7300E"/>
    <w:rsid w:val="00B838EC"/>
    <w:rsid w:val="00B83955"/>
    <w:rsid w:val="00B85515"/>
    <w:rsid w:val="00B94E6F"/>
    <w:rsid w:val="00B956DF"/>
    <w:rsid w:val="00BA51E1"/>
    <w:rsid w:val="00BB3568"/>
    <w:rsid w:val="00BB3D0B"/>
    <w:rsid w:val="00BE4F2D"/>
    <w:rsid w:val="00BE52D9"/>
    <w:rsid w:val="00BF5035"/>
    <w:rsid w:val="00BF7391"/>
    <w:rsid w:val="00C00B7B"/>
    <w:rsid w:val="00C158E5"/>
    <w:rsid w:val="00C20C8F"/>
    <w:rsid w:val="00C23B14"/>
    <w:rsid w:val="00C37900"/>
    <w:rsid w:val="00C37A3B"/>
    <w:rsid w:val="00C73A81"/>
    <w:rsid w:val="00C73C62"/>
    <w:rsid w:val="00C80643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3CF"/>
    <w:rsid w:val="00D13655"/>
    <w:rsid w:val="00D1572F"/>
    <w:rsid w:val="00D244D1"/>
    <w:rsid w:val="00D2637A"/>
    <w:rsid w:val="00D270CA"/>
    <w:rsid w:val="00D6462A"/>
    <w:rsid w:val="00D72830"/>
    <w:rsid w:val="00D730DE"/>
    <w:rsid w:val="00D75100"/>
    <w:rsid w:val="00D7769A"/>
    <w:rsid w:val="00DD1315"/>
    <w:rsid w:val="00DE5E47"/>
    <w:rsid w:val="00DE6E00"/>
    <w:rsid w:val="00DF6D4C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B5FCA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72CE0"/>
    <w:rsid w:val="00F9087E"/>
    <w:rsid w:val="00F975FE"/>
    <w:rsid w:val="00FA546E"/>
    <w:rsid w:val="00FB1E9E"/>
    <w:rsid w:val="00FB4027"/>
    <w:rsid w:val="00FB6244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D65040D566FFE43C9EF8DC481680FCE3612D822A8F6E070733C49B2A4d2f1L" TargetMode="External"/><Relationship Id="rId18" Type="http://schemas.openxmlformats.org/officeDocument/2006/relationships/hyperlink" Target="consultantplus://offline/ref=BD65040D566FFE43C9EF8DC481680FCE3610D922ACFFE070733C49B2A4d2f1L" TargetMode="External"/><Relationship Id="rId26" Type="http://schemas.openxmlformats.org/officeDocument/2006/relationships/hyperlink" Target="consultantplus://offline/ref=BD65040D566FFE43C9EF8DC481680FCE3414DE21A3FCBD7A7B6545B0dAf3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65040D566FFE43C9EF8DC481680FCE351FD720ABF2E070733C49B2A4d2f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65040D566FFE43C9EF8DC481680FCE3417DF27AEFEE070733C49B2A42172215C0AE9DA8539D158d9fCL" TargetMode="External"/><Relationship Id="rId17" Type="http://schemas.openxmlformats.org/officeDocument/2006/relationships/hyperlink" Target="consultantplus://offline/ref=BD65040D566FFE43C9EF8DC481680FCE351FDB24ACF2E070733C49B2A4d2f1L" TargetMode="External"/><Relationship Id="rId25" Type="http://schemas.openxmlformats.org/officeDocument/2006/relationships/hyperlink" Target="consultantplus://offline/ref=BD65040D566FFE43C9EF8DC481680FCE351EDC25A2FEE070733C49B2A4d2f1L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65040D566FFE43C9EF8DC481680FCE3610DA21ACF6E070733C49B2A4d2f1L" TargetMode="External"/><Relationship Id="rId20" Type="http://schemas.openxmlformats.org/officeDocument/2006/relationships/hyperlink" Target="consultantplus://offline/ref=BD65040D566FFE43C9EF8DC481680FCE351FDB28ABF3E070733C49B2A4d2f1L" TargetMode="External"/><Relationship Id="rId29" Type="http://schemas.openxmlformats.org/officeDocument/2006/relationships/hyperlink" Target="consultantplus://offline/ref=BD65040D566FFE43C9EF8DC481680FCE3515DE27ADFEE070733C49B2A4d2f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BD65040D566FFE43C9EF8DC481680FCE3517DC29AFF4E070733C49B2A4d2f1L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65040D566FFE43C9EF8DC481680FCE3610DA25ADF4E070733C49B2A4d2f1L" TargetMode="External"/><Relationship Id="rId23" Type="http://schemas.openxmlformats.org/officeDocument/2006/relationships/hyperlink" Target="consultantplus://offline/ref=BD65040D566FFE43C9EF8DC481680FCE361FD728ADF3E070733C49B2A4d2f1L" TargetMode="External"/><Relationship Id="rId28" Type="http://schemas.openxmlformats.org/officeDocument/2006/relationships/hyperlink" Target="consultantplus://offline/ref=BD65040D566FFE43C9EF84DD86680FCE3112D627AAF1E070733C49B2A4d2f1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BD65040D566FFE43C9EF8DC481680FCE3610D927A3F3E070733C49B2A4d2f1L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D65040D566FFE43C9EF8DC481680FCE3610DA20AEF3E070733C49B2A4d2f1L" TargetMode="External"/><Relationship Id="rId22" Type="http://schemas.openxmlformats.org/officeDocument/2006/relationships/hyperlink" Target="consultantplus://offline/ref=BD65040D566FFE43C9EF8DC481680FCE351FD722AFF2E070733C49B2A4d2f1L" TargetMode="External"/><Relationship Id="rId27" Type="http://schemas.openxmlformats.org/officeDocument/2006/relationships/hyperlink" Target="consultantplus://offline/ref=BD65040D566FFE43C9EF8DC481680FCE331FD624AFFCBD7A7B6545B0dAf3L" TargetMode="External"/><Relationship Id="rId30" Type="http://schemas.openxmlformats.org/officeDocument/2006/relationships/hyperlink" Target="consultantplus://offline/ref=8A57038F3E58D59F7BE52F2E189D3911B828AFBE23AF663E57A307FD03C56B42F9C3DBD90AAA1109n36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3E25D-F2B5-4BDA-8484-E2C497BF5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4206</Words>
  <Characters>23979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2</cp:revision>
  <cp:lastPrinted>2017-10-18T06:35:00Z</cp:lastPrinted>
  <dcterms:created xsi:type="dcterms:W3CDTF">2020-02-04T15:27:00Z</dcterms:created>
  <dcterms:modified xsi:type="dcterms:W3CDTF">2020-02-04T15:27:00Z</dcterms:modified>
</cp:coreProperties>
</file>